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6" w:rsidRPr="00651AC6" w:rsidRDefault="00651AC6" w:rsidP="00651AC6">
      <w:pPr>
        <w:pStyle w:val="Style3"/>
        <w:widowControl/>
        <w:ind w:left="840"/>
        <w:jc w:val="center"/>
        <w:rPr>
          <w:b/>
          <w:color w:val="000000"/>
        </w:rPr>
      </w:pPr>
      <w:r w:rsidRPr="00651AC6">
        <w:rPr>
          <w:b/>
          <w:color w:val="000000"/>
        </w:rPr>
        <w:t>АВТОНОМНАЯ НЕКОММЕРЧЕСКАЯ ОРГАНИЗАЦИЯ</w:t>
      </w:r>
    </w:p>
    <w:p w:rsidR="00651AC6" w:rsidRPr="00651AC6" w:rsidRDefault="00651AC6" w:rsidP="00651AC6">
      <w:pPr>
        <w:pStyle w:val="Style3"/>
        <w:widowControl/>
        <w:ind w:left="840"/>
        <w:jc w:val="center"/>
        <w:rPr>
          <w:b/>
          <w:color w:val="000000"/>
        </w:rPr>
      </w:pPr>
      <w:r w:rsidRPr="00651AC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51AC6" w:rsidP="00651AC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51AC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51AC6" w:rsidRPr="00651AC6" w:rsidRDefault="00651AC6" w:rsidP="00651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51AC6" w:rsidRPr="00651AC6" w:rsidRDefault="00651AC6" w:rsidP="00651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51AC6" w:rsidRPr="00651AC6" w:rsidRDefault="00651AC6" w:rsidP="00651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51AC6" w:rsidRPr="00651AC6" w:rsidRDefault="00651AC6" w:rsidP="00651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AC6" w:rsidRPr="00651AC6" w:rsidRDefault="00651AC6" w:rsidP="00651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A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51AC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C62CB7" w:rsidRDefault="00C62CB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="00C62C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62C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Охрана здоровья детей и подростков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62CB7" w:rsidRDefault="00C62CB7" w:rsidP="004D5962">
      <w:pPr>
        <w:pStyle w:val="Style8"/>
        <w:widowControl/>
        <w:spacing w:line="240" w:lineRule="exact"/>
        <w:rPr>
          <w:b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C62CB7">
        <w:t xml:space="preserve"> медицинские сестры </w:t>
      </w:r>
      <w:r w:rsidR="00C62CB7" w:rsidRPr="00C62CB7">
        <w:t>яслей,</w:t>
      </w:r>
      <w:r w:rsidR="00C62CB7">
        <w:t xml:space="preserve"> яслей-садов, домов ребенка, общеобразовательных школ, школ-интернатов, здравпунктов, при средних специальных учебных заведениях.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C62CB7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62CB7" w:rsidRPr="00C62CB7">
        <w:rPr>
          <w:bCs/>
        </w:rPr>
        <w:t xml:space="preserve">заочная (по </w:t>
      </w:r>
      <w:r w:rsidR="00C62CB7">
        <w:rPr>
          <w:bCs/>
        </w:rPr>
        <w:t xml:space="preserve">желанию слушателя или заказчика </w:t>
      </w:r>
      <w:r w:rsidR="00C62CB7" w:rsidRPr="00C62CB7">
        <w:rPr>
          <w:bCs/>
        </w:rPr>
        <w:t xml:space="preserve">возможны очная, </w:t>
      </w:r>
      <w:proofErr w:type="spellStart"/>
      <w:r w:rsidR="00C62CB7" w:rsidRPr="00C62CB7">
        <w:rPr>
          <w:bCs/>
        </w:rPr>
        <w:t>очно</w:t>
      </w:r>
      <w:proofErr w:type="spellEnd"/>
      <w:r w:rsidR="00C62CB7" w:rsidRPr="00C62CB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BC3C27" w:rsidRPr="00C62CB7" w:rsidRDefault="00BC3C27" w:rsidP="00C62CB7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D38A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721830"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808" w:type="dxa"/>
            <w:vMerge w:val="restart"/>
          </w:tcPr>
          <w:p w:rsidR="00C62CB7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721830" w:rsidRPr="00A667D5" w:rsidTr="004D38A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  <w:r w:rsidR="00C62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D38A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62CB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62C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C62CB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62C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38A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62C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CB7">
              <w:rPr>
                <w:rFonts w:ascii="Times New Roman" w:hAnsi="Times New Roman"/>
                <w:sz w:val="24"/>
                <w:szCs w:val="24"/>
              </w:rPr>
              <w:t>Теоретические основы сестринского дела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62C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38A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62C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CB7">
              <w:rPr>
                <w:rFonts w:ascii="Times New Roman" w:hAnsi="Times New Roman"/>
                <w:sz w:val="24"/>
                <w:szCs w:val="24"/>
              </w:rPr>
              <w:t>Сестринское дело при диспансеризации здоровых детей в детском дошкольном учреждении.</w:t>
            </w:r>
          </w:p>
        </w:tc>
        <w:tc>
          <w:tcPr>
            <w:tcW w:w="850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38A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62C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CB7">
              <w:rPr>
                <w:rFonts w:ascii="Times New Roman" w:hAnsi="Times New Roman"/>
                <w:sz w:val="24"/>
                <w:szCs w:val="24"/>
              </w:rPr>
              <w:t>Сестринское дело при диспансеризации детей, перенёсших заболевания.</w:t>
            </w:r>
          </w:p>
        </w:tc>
        <w:tc>
          <w:tcPr>
            <w:tcW w:w="850" w:type="dxa"/>
          </w:tcPr>
          <w:p w:rsidR="00E73192" w:rsidRPr="00A667D5" w:rsidRDefault="00C62C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38A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C62C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CB7">
              <w:rPr>
                <w:rFonts w:ascii="Times New Roman" w:hAnsi="Times New Roman"/>
                <w:sz w:val="24"/>
                <w:szCs w:val="24"/>
              </w:rPr>
              <w:t>Реабилитация в педиатрии</w:t>
            </w:r>
          </w:p>
        </w:tc>
        <w:tc>
          <w:tcPr>
            <w:tcW w:w="850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62C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C62C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38A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C62C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CB7">
              <w:rPr>
                <w:rFonts w:ascii="Times New Roman" w:hAnsi="Times New Roman"/>
                <w:sz w:val="24"/>
                <w:szCs w:val="24"/>
              </w:rPr>
              <w:t>Основы правового регулирования медицинской деятельности.</w:t>
            </w:r>
          </w:p>
        </w:tc>
        <w:tc>
          <w:tcPr>
            <w:tcW w:w="850" w:type="dxa"/>
          </w:tcPr>
          <w:p w:rsidR="00E73192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51257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512574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D38A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C62C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D38A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C62CB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125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A667D5" w:rsidRDefault="00C62CB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125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C62CB7">
      <w:pPr>
        <w:ind w:firstLine="0"/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760C3"/>
    <w:rsid w:val="00395DED"/>
    <w:rsid w:val="003A794A"/>
    <w:rsid w:val="003F7C95"/>
    <w:rsid w:val="004D38A7"/>
    <w:rsid w:val="004D5962"/>
    <w:rsid w:val="00512574"/>
    <w:rsid w:val="005925CF"/>
    <w:rsid w:val="005B1869"/>
    <w:rsid w:val="00651AC6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C3C27"/>
    <w:rsid w:val="00C62CB7"/>
    <w:rsid w:val="00CA16B7"/>
    <w:rsid w:val="00CA7D71"/>
    <w:rsid w:val="00CD7287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2018-05-24T11:53:00Z</dcterms:modified>
</cp:coreProperties>
</file>